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Logo"/>
      </w:pPr>
      <w:r>
        <w:drawing>
          <wp:inline distT="0" distB="0" distL="0" distR="0">
            <wp:extent cx="2160000" cy="338037"/>
            <wp:docPr id="1" name="Logo" descr="guillaume brialon"/>
            <wp:cNvGraphicFramePr>
              <a:graphicFrameLocks noChangeAspect="1"/>
            </wp:cNvGraphicFramePr>
            <a:graphic>
              <a:graphicData uri="http://schemas.openxmlformats.org/drawingml/2006/picture">
                <pic:pic>
                  <pic:nvPicPr>
                    <pic:cNvPr id="0" name="logo.png"/>
                    <pic:cNvPicPr/>
                  </pic:nvPicPr>
                  <pic:blipFill>
                    <a:blip r:embed="rIdLogo"/>
                    <a:stretch>
                      <a:fillRect/>
                    </a:stretch>
                  </pic:blipFill>
                  <pic:spPr>
                    <a:xfrm>
                      <a:off x="0" y="0"/>
                      <a:ext cx="2160000" cy="338037"/>
                    </a:xfrm>
                    <a:prstGeom prst="rect">
                      <a:avLst/>
                    </a:prstGeom>
                  </pic:spPr>
                </pic:pic>
              </a:graphicData>
            </a:graphic>
          </wp:inline>
        </w:drawing>
      </w:r>
    </w:p>
    <w:p>
      <w:pPr>
        <w:pStyle w:val="Role"/>
      </w:pPr>
      <w:r>
        <w:t xml:space="preserve">Tech lead front-end, Product Owner et Scrum Master</w:t>
      </w:r>
    </w:p>
    <w:p>
      <w:pPr>
        <w:pStyle w:val="Coordonnees"/>
      </w:pPr>
      <w:r>
        <w:t xml:space="preserve">1, place de Bérulle · 38000 Grenoble · 06 98 65 43 74 · </w:t>
      </w:r>
      <w:hyperlink r:id="rIdMail">
        <w:r>
          <w:rPr>
            <w:rStyle w:val="Lien"/>
          </w:rPr>
          <w:t xml:space="preserve">guillaume@brialon.com</w:t>
        </w:r>
      </w:hyperlink>
      <w:r>
        <w:t xml:space="preserve"> · </w:t>
      </w:r>
      <w:hyperlink r:id="rIdSite">
        <w:r>
          <w:rPr>
            <w:rStyle w:val="Lien"/>
          </w:rPr>
          <w:t xml:space="preserve">https://brialon.com</w:t>
        </w:r>
      </w:hyperlink>
    </w:p>
    <w:p>
      <w:pPr>
        <w:pStyle w:val="Profil"/>
      </w:pPr>
      <w:r>
        <w:t xml:space="preserve">Ingénieur indépendant en informatique depuis 25 ans, je fais le lien entre le produit, l’équipe et le code. Depuis 10 ans, je travaille sur des logiciels du domaine de l’énergie, tour à tour comme expert front-end, Product Owner technique et Scrum Master certifié PSM I. J’accompagne aujourd’hui les équipes de développement dans l’adoption des agents IA, en veillant à ce que la qualité et la collaboration progressent avec les outils.</w:t>
      </w:r>
    </w:p>
    <w:p>
      <w:pPr>
        <w:pStyle w:val="Titre1"/>
      </w:pPr>
      <w:r>
        <w:t xml:space="preserve">Compétences</w:t>
      </w:r>
    </w:p>
    <w:p>
      <w:pPr>
        <w:pStyle w:val="Competence"/>
      </w:pPr>
      <w:r>
        <w:rPr>
          <w:rStyle w:val="Libelle"/>
        </w:rPr>
        <w:t xml:space="preserve">Métiers</w:t>
      </w:r>
      <w:r>
        <w:tab/>
        <w:t xml:space="preserve">Tech lead front-end · Product Owner · Scrum Master (certifié PSM I) · Accompagnement à l’adoption de l’IA</w:t>
      </w:r>
    </w:p>
    <w:p>
      <w:pPr>
        <w:pStyle w:val="Competence"/>
      </w:pPr>
      <w:r>
        <w:rPr>
          <w:rStyle w:val="Libelle"/>
        </w:rPr>
        <w:t xml:space="preserve">Développement front-end</w:t>
      </w:r>
      <w:r>
        <w:tab/>
        <w:t xml:space="preserve">TypeScript · JavaScript · React · HTML · CSS · Node.js · MapLibre · Highcharts · Plotly</w:t>
      </w:r>
    </w:p>
    <w:p>
      <w:pPr>
        <w:pStyle w:val="Competence"/>
      </w:pPr>
      <w:r>
        <w:rPr>
          <w:rStyle w:val="Libelle"/>
        </w:rPr>
        <w:t xml:space="preserve">Développement assisté par l’IA</w:t>
      </w:r>
      <w:r>
        <w:tab/>
        <w:t xml:space="preserve">Claude Code · Ingénierie de contexte · Agents IA · Revue de code</w:t>
      </w:r>
    </w:p>
    <w:p>
      <w:pPr>
        <w:pStyle w:val="Competence"/>
      </w:pPr>
      <w:r>
        <w:rPr>
          <w:rStyle w:val="Libelle"/>
        </w:rPr>
        <w:t xml:space="preserve">Méthodes et environnements</w:t>
      </w:r>
      <w:r>
        <w:tab/>
        <w:t xml:space="preserve">Scrum · SAFe · Design Patterns · Azure DevOps · GitHub · git · Docker · Linux · Windows</w:t>
      </w:r>
    </w:p>
    <w:p>
      <w:pPr>
        <w:pStyle w:val="Competence"/>
      </w:pPr>
      <w:r>
        <w:rPr>
          <w:rStyle w:val="Libelle"/>
        </w:rPr>
        <w:t xml:space="preserve">Bases de données</w:t>
      </w:r>
      <w:r>
        <w:tab/>
        <w:t xml:space="preserve">Oracle · MySQL · PostgreSQL · SQL Server</w:t>
      </w:r>
    </w:p>
    <w:p>
      <w:pPr>
        <w:pStyle w:val="Titre1"/>
      </w:pPr>
      <w:r>
        <w:t xml:space="preserve">Missions</w:t>
      </w:r>
    </w:p>
    <w:tbl>
      <w:tblPr>
        <w:tblW w:w="9752" w:type="dxa"/>
        <w:tblInd w:w="0" w:type="dxa"/>
        <w:tblBorders>
          <w:top w:val="nil"/>
          <w:left w:val="nil"/>
          <w:bottom w:val="nil"/>
          <w:right w:val="nil"/>
          <w:insideH w:val="nil"/>
          <w:insideV w:val="nil"/>
        </w:tblBorders>
        <w:tblLayout w:type="fixed"/>
        <w:tblCellMar>
          <w:top w:w="0" w:type="dxa"/>
          <w:left w:w="113" w:type="dxa"/>
          <w:bottom w:w="0" w:type="dxa"/>
          <w:right w:w="113" w:type="dxa"/>
        </w:tblCellMar>
        <w:tblLook w:val="0000" w:firstRow="0" w:lastRow="0" w:firstColumn="0" w:lastColumn="0" w:noHBand="1" w:noVBand="1"/>
      </w:tblPr>
      <w:tblGrid>
        <w:gridCol w:w="2325"/>
        <w:gridCol w:w="7427"/>
      </w:tblGrid>
      <w:tr>
        <w:trPr>
          <w:cantSplit/>
        </w:trPr>
        <w:tc>
          <w:tcPr>
            <w:tcW w:w="2325" w:type="dxa"/>
            <w:shd w:val="clear" w:color="auto" w:fill="E6EEF7"/>
          </w:tcPr>
          <w:p>
            <w:pPr>
              <w:pStyle w:val="Periode"/>
            </w:pPr>
            <w:r>
              <w:t xml:space="preserve">Depuis mai 2025</w:t>
            </w:r>
          </w:p>
        </w:tc>
        <w:tc>
          <w:tcPr>
            <w:tcW w:w="7427" w:type="dxa"/>
            <w:tcMar>
              <w:left w:w="284" w:type="dxa"/>
            </w:tcMar>
          </w:tcPr>
          <w:p>
            <w:pPr>
              <w:pStyle w:val="Poste"/>
            </w:pPr>
            <w:r>
              <w:t xml:space="preserve">Expert front-end et Scrum Master</w:t>
            </w:r>
          </w:p>
          <w:p>
            <w:pPr>
              <w:pStyle w:val="Entreprise"/>
            </w:pPr>
            <w:r>
              <w:t xml:space="preserve">Roseau Technologies, Meylan (38)</w:t>
            </w:r>
          </w:p>
          <w:p>
            <w:pPr>
              <w:pStyle w:val="Description"/>
            </w:pPr>
            <w:r>
              <w:t xml:space="preserve">Intervention sur l'application Berenis (étude et cartographie des réseaux de distribution électriques).</w:t>
            </w:r>
          </w:p>
          <w:p>
            <w:pPr>
              <w:pStyle w:val="Puce"/>
            </w:pPr>
            <w:r>
              <w:t xml:space="preserve">Participation à la refonte de l’IHM avec React et TypeScript, progressivement confiée à des agents IA pilotés par l’équipe : spécification, relecture et validation de chaque changement livré.</w:t>
            </w:r>
          </w:p>
          <w:p>
            <w:pPr>
              <w:pStyle w:val="Puce"/>
            </w:pPr>
            <w:r>
              <w:t xml:space="preserve">Accompagnement de l’équipe dans sa transition vers le développement assisté par l’IA : harmonisation des pratiques, facilitation des revues, identification et traitement des irritants.</w:t>
            </w:r>
          </w:p>
          <w:p>
            <w:pPr>
              <w:pStyle w:val="Puce"/>
            </w:pPr>
            <w:r>
              <w:t xml:space="preserve">Mise en place et maintenance du fichier CLAUDE.md, contexte partagé du projet pour les agents.</w:t>
            </w:r>
          </w:p>
          <w:p>
            <w:pPr>
              <w:pStyle w:val="Puce"/>
            </w:pPr>
            <w:r>
              <w:t xml:space="preserve">Alimentation du backlog, validation fonctionnelle et revues de code.</w:t>
            </w:r>
          </w:p>
          <w:p>
            <w:pPr>
              <w:pStyle w:val="Puce"/>
            </w:pPr>
            <w:r>
              <w:t xml:space="preserve">Animation Scrum de l'équipe.</w:t>
            </w:r>
          </w:p>
          <w:p>
            <w:pPr>
              <w:pStyle w:val="MotsCles"/>
            </w:pPr>
            <w:r>
              <w:rPr>
                <w:rStyle w:val="Motcle"/>
              </w:rPr>
              <w:t xml:space="preserve"> TypeScript </w:t>
            </w:r>
            <w:r>
              <w:t xml:space="preserve"> </w:t>
            </w:r>
            <w:r>
              <w:rPr>
                <w:rStyle w:val="Motcle"/>
              </w:rPr>
              <w:t xml:space="preserve"> React </w:t>
            </w:r>
            <w:r>
              <w:t xml:space="preserve"> </w:t>
            </w:r>
            <w:r>
              <w:rPr>
                <w:rStyle w:val="Motcle"/>
              </w:rPr>
              <w:t xml:space="preserve"> MapLibre </w:t>
            </w:r>
            <w:r>
              <w:t xml:space="preserve"> </w:t>
            </w:r>
            <w:r>
              <w:rPr>
                <w:rStyle w:val="Motcle"/>
              </w:rPr>
              <w:t xml:space="preserve"> REST </w:t>
            </w:r>
            <w:r>
              <w:t xml:space="preserve"> </w:t>
            </w:r>
            <w:r>
              <w:rPr>
                <w:rStyle w:val="Motcle"/>
              </w:rPr>
              <w:t xml:space="preserve"> Claude Code </w:t>
            </w:r>
            <w:r>
              <w:t xml:space="preserve"> </w:t>
            </w:r>
            <w:r>
              <w:rPr>
                <w:rStyle w:val="Motcle"/>
              </w:rPr>
              <w:t xml:space="preserve"> GitHub </w:t>
            </w:r>
          </w:p>
        </w:tc>
      </w:tr>
      <w:tr>
        <w:trPr>
          <w:cantSplit/>
        </w:trPr>
        <w:tc>
          <w:tcPr>
            <w:tcW w:w="2325" w:type="dxa"/>
            <w:shd w:val="clear" w:color="auto" w:fill="E6EEF7"/>
          </w:tcPr>
          <w:p>
            <w:pPr>
              <w:pStyle w:val="Periode"/>
            </w:pPr>
            <w:r>
              <w:t xml:space="preserve">Aoû 2023 – Jun 2025</w:t>
              <w:br/>
              <w:t xml:space="preserve">23 mois</w:t>
            </w:r>
          </w:p>
        </w:tc>
        <w:tc>
          <w:tcPr>
            <w:tcW w:w="7427" w:type="dxa"/>
            <w:tcMar>
              <w:left w:w="284" w:type="dxa"/>
            </w:tcMar>
          </w:tcPr>
          <w:p>
            <w:pPr>
              <w:pStyle w:val="Poste"/>
            </w:pPr>
            <w:r>
              <w:t xml:space="preserve">Product Owner technique</w:t>
            </w:r>
          </w:p>
          <w:p>
            <w:pPr>
              <w:pStyle w:val="Entreprise"/>
            </w:pPr>
            <w:r>
              <w:t xml:space="preserve">Schneider Electric, Grenoble (38)</w:t>
            </w:r>
          </w:p>
          <w:p>
            <w:pPr>
              <w:pStyle w:val="Description"/>
            </w:pPr>
            <w:r>
              <w:t xml:space="preserve">Participation à la nouvelle version d'EMA (logiciel d'optimisation des coûts d'approvisionnement électrique en temps réel) avec une architecture micro-services dans un cadre SAFe.</w:t>
            </w:r>
          </w:p>
          <w:p>
            <w:pPr>
              <w:pStyle w:val="Puce"/>
            </w:pPr>
            <w:r>
              <w:t xml:space="preserve">Responsabilité du backlog produit.</w:t>
            </w:r>
          </w:p>
          <w:p>
            <w:pPr>
              <w:pStyle w:val="Puce"/>
            </w:pPr>
            <w:r>
              <w:t xml:space="preserve">Écriture des spécifications fonctionnelles et revue des spécifications techniques.</w:t>
            </w:r>
          </w:p>
          <w:p>
            <w:pPr>
              <w:pStyle w:val="Puce"/>
            </w:pPr>
            <w:r>
              <w:t xml:space="preserve">Synchronisation des équipes de développement, en collaboration avec les analystes fonctionnels, les architectes logiciels, et les équipes de tests.</w:t>
            </w:r>
          </w:p>
          <w:p>
            <w:pPr>
              <w:pStyle w:val="Puce"/>
            </w:pPr>
            <w:r>
              <w:t xml:space="preserve">Suivi des processus qualité et cybersécurité.</w:t>
            </w:r>
          </w:p>
          <w:p>
            <w:pPr>
              <w:pStyle w:val="Puce"/>
            </w:pPr>
            <w:r>
              <w:t xml:space="preserve">Participation aux tests et investigations techniques.</w:t>
            </w:r>
          </w:p>
          <w:p>
            <w:pPr>
              <w:pStyle w:val="MotsCles"/>
            </w:pPr>
            <w:r>
              <w:rPr>
                <w:rStyle w:val="Motcle"/>
              </w:rPr>
              <w:t xml:space="preserve"> Azure DevOps </w:t>
            </w:r>
            <w:r>
              <w:t xml:space="preserve"> </w:t>
            </w:r>
            <w:r>
              <w:rPr>
                <w:rStyle w:val="Motcle"/>
              </w:rPr>
              <w:t xml:space="preserve"> Micro-services </w:t>
            </w:r>
            <w:r>
              <w:t xml:space="preserve"> </w:t>
            </w:r>
            <w:r>
              <w:rPr>
                <w:rStyle w:val="Motcle"/>
              </w:rPr>
              <w:t xml:space="preserve"> Auth0 </w:t>
            </w:r>
            <w:r>
              <w:t xml:space="preserve"> </w:t>
            </w:r>
            <w:r>
              <w:rPr>
                <w:rStyle w:val="Motcle"/>
              </w:rPr>
              <w:t xml:space="preserve"> JFrog </w:t>
            </w:r>
            <w:r>
              <w:t xml:space="preserve"> </w:t>
            </w:r>
            <w:r>
              <w:rPr>
                <w:rStyle w:val="Motcle"/>
              </w:rPr>
              <w:t xml:space="preserve"> Node.js </w:t>
            </w:r>
          </w:p>
        </w:tc>
      </w:tr>
      <w:tr>
        <w:trPr>
          <w:cantSplit/>
        </w:trPr>
        <w:tc>
          <w:tcPr>
            <w:tcW w:w="2325" w:type="dxa"/>
            <w:shd w:val="clear" w:color="auto" w:fill="E6EEF7"/>
          </w:tcPr>
          <w:p>
            <w:pPr>
              <w:pStyle w:val="Periode"/>
            </w:pPr>
            <w:r>
              <w:t xml:space="preserve">Aoû 2021 – Jui 2023</w:t>
              <w:br/>
              <w:t xml:space="preserve">24 mois</w:t>
            </w:r>
          </w:p>
        </w:tc>
        <w:tc>
          <w:tcPr>
            <w:tcW w:w="7427" w:type="dxa"/>
            <w:tcMar>
              <w:left w:w="284" w:type="dxa"/>
            </w:tcMar>
          </w:tcPr>
          <w:p>
            <w:pPr>
              <w:pStyle w:val="Poste"/>
            </w:pPr>
            <w:r>
              <w:t xml:space="preserve">Analyste fonctionnel et Scrum Master</w:t>
            </w:r>
          </w:p>
          <w:p>
            <w:pPr>
              <w:pStyle w:val="Entreprise"/>
            </w:pPr>
            <w:r>
              <w:t xml:space="preserve">Schneider Electric, Grenoble (38)</w:t>
            </w:r>
          </w:p>
          <w:p>
            <w:pPr>
              <w:pStyle w:val="Description"/>
            </w:pPr>
            <w:r>
              <w:t xml:space="preserve">Suspension de mes activités de développement pour spécifier la nouvelle version d’EMA (logiciel d'optimisation des coûts d'approvisionnement électrique en temps réel) et accompagner les changements d’organisation dans un contexte de forte croissance.</w:t>
            </w:r>
          </w:p>
          <w:p>
            <w:pPr>
              <w:pStyle w:val="Puce"/>
            </w:pPr>
            <w:r>
              <w:t xml:space="preserve">Rédaction de spécifications fonctionnelles et de maquettes.</w:t>
            </w:r>
          </w:p>
          <w:p>
            <w:pPr>
              <w:pStyle w:val="Puce"/>
            </w:pPr>
            <w:r>
              <w:t xml:space="preserve">Revue de code des développements front-end.</w:t>
            </w:r>
          </w:p>
          <w:p>
            <w:pPr>
              <w:pStyle w:val="Puce"/>
            </w:pPr>
            <w:r>
              <w:t xml:space="preserve">Scrum Master de plusieurs équipes internationales.</w:t>
            </w:r>
          </w:p>
          <w:p>
            <w:pPr>
              <w:pStyle w:val="Puce"/>
            </w:pPr>
            <w:r>
              <w:t xml:space="preserve">Participation au recrutement et à l’accompagnement des nouvelles équipes techniques.</w:t>
            </w:r>
          </w:p>
          <w:p>
            <w:pPr>
              <w:pStyle w:val="Puce"/>
            </w:pPr>
            <w:r>
              <w:t xml:space="preserve">Participation à la mise en place de processus qualité dans un cadre SAFe.</w:t>
            </w:r>
          </w:p>
          <w:p>
            <w:pPr>
              <w:pStyle w:val="MotsCles"/>
            </w:pPr>
            <w:r>
              <w:rPr>
                <w:rStyle w:val="Motcle"/>
              </w:rPr>
              <w:t xml:space="preserve"> Azure DevOps </w:t>
            </w:r>
            <w:r>
              <w:t xml:space="preserve"> </w:t>
            </w:r>
            <w:r>
              <w:rPr>
                <w:rStyle w:val="Motcle"/>
              </w:rPr>
              <w:t xml:space="preserve"> Micro-services </w:t>
            </w:r>
            <w:r>
              <w:t xml:space="preserve"> </w:t>
            </w:r>
            <w:r>
              <w:rPr>
                <w:rStyle w:val="Motcle"/>
              </w:rPr>
              <w:t xml:space="preserve"> JavaScript </w:t>
            </w:r>
            <w:r>
              <w:t xml:space="preserve"> </w:t>
            </w:r>
            <w:r>
              <w:rPr>
                <w:rStyle w:val="Motcle"/>
              </w:rPr>
              <w:t xml:space="preserve"> Auth0 </w:t>
            </w:r>
          </w:p>
        </w:tc>
      </w:tr>
      <w:tr>
        <w:trPr>
          <w:cantSplit/>
        </w:trPr>
        <w:tc>
          <w:tcPr>
            <w:tcW w:w="2325" w:type="dxa"/>
            <w:shd w:val="clear" w:color="auto" w:fill="E6EEF7"/>
          </w:tcPr>
          <w:p>
            <w:pPr>
              <w:pStyle w:val="Periode"/>
            </w:pPr>
            <w:r>
              <w:t xml:space="preserve">Jan 2021 – Jan 2022</w:t>
              <w:br/>
              <w:t xml:space="preserve">13 mois, à temps partiel</w:t>
            </w:r>
          </w:p>
        </w:tc>
        <w:tc>
          <w:tcPr>
            <w:tcW w:w="7427" w:type="dxa"/>
            <w:tcMar>
              <w:left w:w="284" w:type="dxa"/>
            </w:tcMar>
          </w:tcPr>
          <w:p>
            <w:pPr>
              <w:pStyle w:val="Poste"/>
            </w:pPr>
            <w:r>
              <w:t xml:space="preserve">Expert front-end</w:t>
            </w:r>
          </w:p>
          <w:p>
            <w:pPr>
              <w:pStyle w:val="Entreprise"/>
            </w:pPr>
            <w:r>
              <w:t xml:space="preserve">Roseau Technologies, Meylan (38)</w:t>
            </w:r>
          </w:p>
          <w:p>
            <w:pPr>
              <w:pStyle w:val="Description"/>
            </w:pPr>
            <w:r>
              <w:t xml:space="preserve">Développement d'une application de simulation de réseau de distribution électrique en mode SAAS.</w:t>
            </w:r>
          </w:p>
          <w:p>
            <w:pPr>
              <w:pStyle w:val="Puce"/>
            </w:pPr>
            <w:r>
              <w:t xml:space="preserve">Refonte de la partie front-end avec React.</w:t>
            </w:r>
          </w:p>
          <w:p>
            <w:pPr>
              <w:pStyle w:val="Puce"/>
            </w:pPr>
            <w:r>
              <w:t xml:space="preserve">Affichage du réseau et interactions avec MapLibre.</w:t>
            </w:r>
          </w:p>
          <w:p>
            <w:pPr>
              <w:pStyle w:val="MotsCles"/>
            </w:pPr>
            <w:r>
              <w:rPr>
                <w:rStyle w:val="Motcle"/>
              </w:rPr>
              <w:t xml:space="preserve"> JavaScript </w:t>
            </w:r>
            <w:r>
              <w:t xml:space="preserve"> </w:t>
            </w:r>
            <w:r>
              <w:rPr>
                <w:rStyle w:val="Motcle"/>
              </w:rPr>
              <w:t xml:space="preserve"> REST API </w:t>
            </w:r>
            <w:r>
              <w:t xml:space="preserve"> </w:t>
            </w:r>
            <w:r>
              <w:rPr>
                <w:rStyle w:val="Motcle"/>
              </w:rPr>
              <w:t xml:space="preserve"> React </w:t>
            </w:r>
            <w:r>
              <w:t xml:space="preserve"> </w:t>
            </w:r>
            <w:r>
              <w:rPr>
                <w:rStyle w:val="Motcle"/>
              </w:rPr>
              <w:t xml:space="preserve"> Plotly </w:t>
            </w:r>
            <w:r>
              <w:t xml:space="preserve"> </w:t>
            </w:r>
            <w:r>
              <w:rPr>
                <w:rStyle w:val="Motcle"/>
              </w:rPr>
              <w:t xml:space="preserve"> MapLibre </w:t>
            </w:r>
          </w:p>
        </w:tc>
      </w:tr>
      <w:tr>
        <w:trPr>
          <w:cantSplit/>
        </w:trPr>
        <w:tc>
          <w:tcPr>
            <w:tcW w:w="2325" w:type="dxa"/>
            <w:shd w:val="clear" w:color="auto" w:fill="E6EEF7"/>
          </w:tcPr>
          <w:p>
            <w:pPr>
              <w:pStyle w:val="Periode"/>
            </w:pPr>
            <w:r>
              <w:t xml:space="preserve">Avr 2019 – Jui 2021</w:t>
              <w:br/>
              <w:t xml:space="preserve">27 mois</w:t>
            </w:r>
          </w:p>
        </w:tc>
        <w:tc>
          <w:tcPr>
            <w:tcW w:w="7427" w:type="dxa"/>
            <w:tcMar>
              <w:left w:w="284" w:type="dxa"/>
            </w:tcMar>
          </w:tcPr>
          <w:p>
            <w:pPr>
              <w:pStyle w:val="Poste"/>
            </w:pPr>
            <w:r>
              <w:t xml:space="preserve">Expert front-end et Scrum Master</w:t>
            </w:r>
          </w:p>
          <w:p>
            <w:pPr>
              <w:pStyle w:val="Entreprise"/>
            </w:pPr>
            <w:r>
              <w:t xml:space="preserve">Schneider Electric, Grenoble (38)</w:t>
            </w:r>
          </w:p>
          <w:p>
            <w:pPr>
              <w:pStyle w:val="Description"/>
            </w:pPr>
            <w:r>
              <w:t xml:space="preserve">Conception et développement de la nouvelle interface utilisateur d'EMA, logiciel d'optimisation des coûts d'approvisionnement électrique en temps réel.</w:t>
            </w:r>
          </w:p>
          <w:p>
            <w:pPr>
              <w:pStyle w:val="Puce"/>
            </w:pPr>
            <w:r>
              <w:t xml:space="preserve">Collaboration avec un designer UX pour définir les maquettes conformes à la charte de l'entreprise.</w:t>
            </w:r>
          </w:p>
          <w:p>
            <w:pPr>
              <w:pStyle w:val="Puce"/>
            </w:pPr>
            <w:r>
              <w:t xml:space="preserve">Création de l'application web monopage (SPA) pour remplacer l'interface du progiciel déjà en place.</w:t>
            </w:r>
          </w:p>
          <w:p>
            <w:pPr>
              <w:pStyle w:val="Puce"/>
            </w:pPr>
            <w:r>
              <w:t xml:space="preserve">Mise en place du cadre Scrum au sein de l'entité. Rôle de Scrum Master pour les 2 équipes de développement du produit.</w:t>
            </w:r>
          </w:p>
          <w:p>
            <w:pPr>
              <w:pStyle w:val="MotsCles"/>
            </w:pPr>
            <w:r>
              <w:rPr>
                <w:rStyle w:val="Motcle"/>
              </w:rPr>
              <w:t xml:space="preserve"> JavaScript </w:t>
            </w:r>
            <w:r>
              <w:t xml:space="preserve"> </w:t>
            </w:r>
            <w:r>
              <w:rPr>
                <w:rStyle w:val="Motcle"/>
              </w:rPr>
              <w:t xml:space="preserve"> React </w:t>
            </w:r>
            <w:r>
              <w:t xml:space="preserve"> </w:t>
            </w:r>
            <w:r>
              <w:rPr>
                <w:rStyle w:val="Motcle"/>
              </w:rPr>
              <w:t xml:space="preserve"> REST </w:t>
            </w:r>
            <w:r>
              <w:t xml:space="preserve"> </w:t>
            </w:r>
            <w:r>
              <w:rPr>
                <w:rStyle w:val="Motcle"/>
              </w:rPr>
              <w:t xml:space="preserve"> Highcharts </w:t>
            </w:r>
            <w:r>
              <w:t xml:space="preserve"> </w:t>
            </w:r>
            <w:r>
              <w:rPr>
                <w:rStyle w:val="Motcle"/>
              </w:rPr>
              <w:t xml:space="preserve"> CSS </w:t>
            </w:r>
            <w:r>
              <w:t xml:space="preserve"> </w:t>
            </w:r>
            <w:r>
              <w:rPr>
                <w:rStyle w:val="Motcle"/>
              </w:rPr>
              <w:t xml:space="preserve"> i18n </w:t>
            </w:r>
            <w:r>
              <w:t xml:space="preserve"> </w:t>
            </w:r>
            <w:r>
              <w:rPr>
                <w:rStyle w:val="Motcle"/>
              </w:rPr>
              <w:t xml:space="preserve"> Azure DevOps </w:t>
            </w:r>
          </w:p>
        </w:tc>
      </w:tr>
      <w:tr>
        <w:trPr>
          <w:cantSplit/>
        </w:trPr>
        <w:tc>
          <w:tcPr>
            <w:tcW w:w="2325" w:type="dxa"/>
            <w:shd w:val="clear" w:color="auto" w:fill="E6EEF7"/>
          </w:tcPr>
          <w:p>
            <w:pPr>
              <w:pStyle w:val="Periode"/>
            </w:pPr>
            <w:r>
              <w:t xml:space="preserve">Nov 2018 – Fév 2019</w:t>
              <w:br/>
              <w:t xml:space="preserve">4 mois, à temps partiel</w:t>
            </w:r>
          </w:p>
        </w:tc>
        <w:tc>
          <w:tcPr>
            <w:tcW w:w="7427" w:type="dxa"/>
            <w:tcMar>
              <w:left w:w="284" w:type="dxa"/>
            </w:tcMar>
          </w:tcPr>
          <w:p>
            <w:pPr>
              <w:pStyle w:val="Poste"/>
            </w:pPr>
            <w:r>
              <w:t xml:space="preserve">Expert front-end</w:t>
            </w:r>
          </w:p>
          <w:p>
            <w:pPr>
              <w:pStyle w:val="Entreprise"/>
            </w:pPr>
            <w:r>
              <w:t xml:space="preserve">Roseau Technologies, Meylan (38)</w:t>
            </w:r>
          </w:p>
          <w:p>
            <w:pPr>
              <w:pStyle w:val="Description"/>
            </w:pPr>
            <w:r>
              <w:t xml:space="preserve">Développement d'une application de simulation de réseau de distribution électrique en mode SAAS.</w:t>
            </w:r>
          </w:p>
          <w:p>
            <w:pPr>
              <w:pStyle w:val="Puce"/>
            </w:pPr>
            <w:r>
              <w:t xml:space="preserve">Intégration de graphiques interactifs.</w:t>
            </w:r>
          </w:p>
          <w:p>
            <w:pPr>
              <w:pStyle w:val="Puce"/>
            </w:pPr>
            <w:r>
              <w:t xml:space="preserve">Refonte de la partie front-end avec API REST et KnockoutJS.</w:t>
            </w:r>
          </w:p>
          <w:p>
            <w:pPr>
              <w:pStyle w:val="Puce"/>
            </w:pPr>
            <w:r>
              <w:t xml:space="preserve">Affichage du réseau et interaction sur Google Maps.</w:t>
            </w:r>
          </w:p>
          <w:p>
            <w:pPr>
              <w:pStyle w:val="MotsCles"/>
            </w:pPr>
            <w:r>
              <w:rPr>
                <w:rStyle w:val="Motcle"/>
              </w:rPr>
              <w:t xml:space="preserve"> JavaScript </w:t>
            </w:r>
            <w:r>
              <w:t xml:space="preserve"> </w:t>
            </w:r>
            <w:r>
              <w:rPr>
                <w:rStyle w:val="Motcle"/>
              </w:rPr>
              <w:t xml:space="preserve"> REST API </w:t>
            </w:r>
            <w:r>
              <w:t xml:space="preserve"> </w:t>
            </w:r>
            <w:r>
              <w:rPr>
                <w:rStyle w:val="Motcle"/>
              </w:rPr>
              <w:t xml:space="preserve"> Knockout </w:t>
            </w:r>
            <w:r>
              <w:t xml:space="preserve"> </w:t>
            </w:r>
            <w:r>
              <w:rPr>
                <w:rStyle w:val="Motcle"/>
              </w:rPr>
              <w:t xml:space="preserve"> C3.js </w:t>
            </w:r>
            <w:r>
              <w:t xml:space="preserve"> </w:t>
            </w:r>
            <w:r>
              <w:rPr>
                <w:rStyle w:val="Motcle"/>
              </w:rPr>
              <w:t xml:space="preserve"> Google Maps </w:t>
            </w:r>
          </w:p>
        </w:tc>
      </w:tr>
      <w:tr>
        <w:trPr>
          <w:cantSplit/>
        </w:trPr>
        <w:tc>
          <w:tcPr>
            <w:tcW w:w="2325" w:type="dxa"/>
            <w:shd w:val="clear" w:color="auto" w:fill="E6EEF7"/>
          </w:tcPr>
          <w:p>
            <w:pPr>
              <w:pStyle w:val="Periode"/>
            </w:pPr>
            <w:r>
              <w:t xml:space="preserve">Oct 2016 – Nov 2018</w:t>
              <w:br/>
              <w:t xml:space="preserve">25 mois</w:t>
            </w:r>
          </w:p>
        </w:tc>
        <w:tc>
          <w:tcPr>
            <w:tcW w:w="7427" w:type="dxa"/>
            <w:tcMar>
              <w:left w:w="284" w:type="dxa"/>
            </w:tcMar>
          </w:tcPr>
          <w:p>
            <w:pPr>
              <w:pStyle w:val="Poste"/>
            </w:pPr>
            <w:r>
              <w:t xml:space="preserve">Coach agile et Expert front-end</w:t>
            </w:r>
          </w:p>
          <w:p>
            <w:pPr>
              <w:pStyle w:val="Entreprise"/>
            </w:pPr>
            <w:r>
              <w:t xml:space="preserve">Eaton, Montbonnot (38)</w:t>
            </w:r>
          </w:p>
          <w:p>
            <w:pPr>
              <w:pStyle w:val="Description"/>
            </w:pPr>
            <w:r>
              <w:t xml:space="preserve">Développement d’une application web de supervision de data center au sein d’un pôle front-end.</w:t>
            </w:r>
          </w:p>
          <w:p>
            <w:pPr>
              <w:pStyle w:val="Puce"/>
            </w:pPr>
            <w:r>
              <w:t xml:space="preserve">Recommandations agiles et animation des Rétrospectives Scrum.</w:t>
            </w:r>
          </w:p>
          <w:p>
            <w:pPr>
              <w:pStyle w:val="Puce"/>
            </w:pPr>
            <w:r>
              <w:t xml:space="preserve">Analyse des besoins et maquettage en collaboration avec les UX-designers.</w:t>
            </w:r>
          </w:p>
          <w:p>
            <w:pPr>
              <w:pStyle w:val="Puce"/>
            </w:pPr>
            <w:r>
              <w:t xml:space="preserve">Création et maintenance d’une bibliothèque de composants partagés, refactorisation de code orientée composants.</w:t>
            </w:r>
          </w:p>
          <w:p>
            <w:pPr>
              <w:pStyle w:val="MotsCles"/>
            </w:pPr>
            <w:r>
              <w:rPr>
                <w:rStyle w:val="Motcle"/>
              </w:rPr>
              <w:t xml:space="preserve"> Scrum </w:t>
            </w:r>
            <w:r>
              <w:t xml:space="preserve"> </w:t>
            </w:r>
            <w:r>
              <w:rPr>
                <w:rStyle w:val="Motcle"/>
              </w:rPr>
              <w:t xml:space="preserve"> HTML </w:t>
            </w:r>
            <w:r>
              <w:t xml:space="preserve"> </w:t>
            </w:r>
            <w:r>
              <w:rPr>
                <w:rStyle w:val="Motcle"/>
              </w:rPr>
              <w:t xml:space="preserve"> CSS </w:t>
            </w:r>
            <w:r>
              <w:t xml:space="preserve"> </w:t>
            </w:r>
            <w:r>
              <w:rPr>
                <w:rStyle w:val="Motcle"/>
              </w:rPr>
              <w:t xml:space="preserve"> JavaScript </w:t>
            </w:r>
            <w:r>
              <w:t xml:space="preserve"> </w:t>
            </w:r>
            <w:r>
              <w:rPr>
                <w:rStyle w:val="Motcle"/>
              </w:rPr>
              <w:t xml:space="preserve"> TypeScript </w:t>
            </w:r>
            <w:r>
              <w:t xml:space="preserve"> </w:t>
            </w:r>
            <w:r>
              <w:rPr>
                <w:rStyle w:val="Motcle"/>
              </w:rPr>
              <w:t xml:space="preserve"> Angular </w:t>
            </w:r>
            <w:r>
              <w:t xml:space="preserve"> </w:t>
            </w:r>
            <w:r>
              <w:rPr>
                <w:rStyle w:val="Motcle"/>
              </w:rPr>
              <w:t xml:space="preserve"> git </w:t>
            </w:r>
            <w:r>
              <w:t xml:space="preserve"> </w:t>
            </w:r>
            <w:r>
              <w:rPr>
                <w:rStyle w:val="Motcle"/>
              </w:rPr>
              <w:t xml:space="preserve"> npm </w:t>
            </w:r>
            <w:r>
              <w:t xml:space="preserve"> </w:t>
            </w:r>
            <w:r>
              <w:rPr>
                <w:rStyle w:val="Motcle"/>
              </w:rPr>
              <w:t xml:space="preserve"> Node.js </w:t>
            </w:r>
          </w:p>
        </w:tc>
      </w:tr>
      <w:tr>
        <w:trPr>
          <w:cantSplit/>
        </w:trPr>
        <w:tc>
          <w:tcPr>
            <w:tcW w:w="2325" w:type="dxa"/>
            <w:shd w:val="clear" w:color="auto" w:fill="E6EEF7"/>
          </w:tcPr>
          <w:p>
            <w:pPr>
              <w:pStyle w:val="Periode"/>
            </w:pPr>
            <w:r>
              <w:t xml:space="preserve">Mar 2016 – Oct 2016</w:t>
              <w:br/>
              <w:t xml:space="preserve">8 mois</w:t>
            </w:r>
          </w:p>
        </w:tc>
        <w:tc>
          <w:tcPr>
            <w:tcW w:w="7427" w:type="dxa"/>
            <w:tcMar>
              <w:left w:w="284" w:type="dxa"/>
            </w:tcMar>
          </w:tcPr>
          <w:p>
            <w:pPr>
              <w:pStyle w:val="Poste"/>
            </w:pPr>
            <w:r>
              <w:t xml:space="preserve">Directeur de projet</w:t>
            </w:r>
          </w:p>
          <w:p>
            <w:pPr>
              <w:pStyle w:val="Entreprise"/>
            </w:pPr>
            <w:r>
              <w:t xml:space="preserve">Alveoo, Grenoble (38)</w:t>
            </w:r>
          </w:p>
          <w:p>
            <w:pPr>
              <w:pStyle w:val="Description"/>
            </w:pPr>
            <w:r>
              <w:t xml:space="preserve">Mise en place d’outils et de méthodes au sein de l’entité de service en fort développement. Animation des Daily Scrum d’entreprise et facilitation stratégique. Accueil et formation des nouveaux collaborateurs. Encadrement de projets et réponses à appels d’offres. Participation aux développements.</w:t>
            </w:r>
          </w:p>
          <w:p>
            <w:pPr>
              <w:pStyle w:val="MotsCles"/>
            </w:pPr>
            <w:r>
              <w:rPr>
                <w:rStyle w:val="Motcle"/>
              </w:rPr>
              <w:t xml:space="preserve"> Agile </w:t>
            </w:r>
            <w:r>
              <w:t xml:space="preserve"> </w:t>
            </w:r>
            <w:r>
              <w:rPr>
                <w:rStyle w:val="Motcle"/>
              </w:rPr>
              <w:t xml:space="preserve"> Scrum </w:t>
            </w:r>
            <w:r>
              <w:t xml:space="preserve"> </w:t>
            </w:r>
            <w:r>
              <w:rPr>
                <w:rStyle w:val="Motcle"/>
              </w:rPr>
              <w:t xml:space="preserve"> Encadrement </w:t>
            </w:r>
            <w:r>
              <w:t xml:space="preserve"> </w:t>
            </w:r>
            <w:r>
              <w:rPr>
                <w:rStyle w:val="Motcle"/>
              </w:rPr>
              <w:t xml:space="preserve"> Facilitation </w:t>
            </w:r>
            <w:r>
              <w:t xml:space="preserve"> </w:t>
            </w:r>
            <w:r>
              <w:rPr>
                <w:rStyle w:val="Motcle"/>
              </w:rPr>
              <w:t xml:space="preserve"> git </w:t>
            </w:r>
            <w:r>
              <w:t xml:space="preserve"> </w:t>
            </w:r>
            <w:r>
              <w:rPr>
                <w:rStyle w:val="Motcle"/>
              </w:rPr>
              <w:t xml:space="preserve"> Slack </w:t>
            </w:r>
          </w:p>
        </w:tc>
      </w:tr>
      <w:tr>
        <w:trPr>
          <w:cantSplit/>
        </w:trPr>
        <w:tc>
          <w:tcPr>
            <w:tcW w:w="2325" w:type="dxa"/>
            <w:shd w:val="clear" w:color="auto" w:fill="E6EEF7"/>
          </w:tcPr>
          <w:p>
            <w:pPr>
              <w:pStyle w:val="Periode"/>
            </w:pPr>
            <w:r>
              <w:t xml:space="preserve">Fév 2014 – Fév 2016</w:t>
              <w:br/>
              <w:t xml:space="preserve">24 mois</w:t>
            </w:r>
          </w:p>
        </w:tc>
        <w:tc>
          <w:tcPr>
            <w:tcW w:w="7427" w:type="dxa"/>
            <w:tcMar>
              <w:left w:w="284" w:type="dxa"/>
            </w:tcMar>
          </w:tcPr>
          <w:p>
            <w:pPr>
              <w:pStyle w:val="Poste"/>
            </w:pPr>
            <w:r>
              <w:t xml:space="preserve">Développeur front-end et Scrum Master</w:t>
            </w:r>
          </w:p>
          <w:p>
            <w:pPr>
              <w:pStyle w:val="Entreprise"/>
            </w:pPr>
            <w:r>
              <w:t xml:space="preserve">BeeBuzziness, Grenoble (38)</w:t>
            </w:r>
          </w:p>
          <w:p>
            <w:pPr>
              <w:pStyle w:val="Description"/>
            </w:pPr>
            <w:r>
              <w:t xml:space="preserve">Développement d’une application web mobile de catalogue de produits pour la grande distribution. Conception de l’architecture logicielle et développement multiplateformes (Android, iOS, Windows Phone). Scrum Master d’une autre équipe.</w:t>
            </w:r>
          </w:p>
          <w:p>
            <w:pPr>
              <w:pStyle w:val="MotsCles"/>
            </w:pPr>
            <w:r>
              <w:rPr>
                <w:rStyle w:val="Motcle"/>
              </w:rPr>
              <w:t xml:space="preserve"> Scrum </w:t>
            </w:r>
            <w:r>
              <w:t xml:space="preserve"> </w:t>
            </w:r>
            <w:r>
              <w:rPr>
                <w:rStyle w:val="Motcle"/>
              </w:rPr>
              <w:t xml:space="preserve"> HTML5 </w:t>
            </w:r>
            <w:r>
              <w:t xml:space="preserve"> </w:t>
            </w:r>
            <w:r>
              <w:rPr>
                <w:rStyle w:val="Motcle"/>
              </w:rPr>
              <w:t xml:space="preserve"> JavaScript </w:t>
            </w:r>
            <w:r>
              <w:t xml:space="preserve"> </w:t>
            </w:r>
            <w:r>
              <w:rPr>
                <w:rStyle w:val="Motcle"/>
              </w:rPr>
              <w:t xml:space="preserve"> Mobile </w:t>
            </w:r>
            <w:r>
              <w:t xml:space="preserve"> </w:t>
            </w:r>
            <w:r>
              <w:rPr>
                <w:rStyle w:val="Motcle"/>
              </w:rPr>
              <w:t xml:space="preserve"> Angular </w:t>
            </w:r>
            <w:r>
              <w:t xml:space="preserve"> </w:t>
            </w:r>
            <w:r>
              <w:rPr>
                <w:rStyle w:val="Motcle"/>
              </w:rPr>
              <w:t xml:space="preserve"> Kendo </w:t>
            </w:r>
            <w:r>
              <w:t xml:space="preserve"> </w:t>
            </w:r>
            <w:r>
              <w:rPr>
                <w:rStyle w:val="Motcle"/>
              </w:rPr>
              <w:t xml:space="preserve"> git </w:t>
            </w:r>
            <w:r>
              <w:t xml:space="preserve"> </w:t>
            </w:r>
            <w:r>
              <w:rPr>
                <w:rStyle w:val="Motcle"/>
              </w:rPr>
              <w:t xml:space="preserve"> npm </w:t>
            </w:r>
            <w:r>
              <w:t xml:space="preserve"> </w:t>
            </w:r>
            <w:r>
              <w:rPr>
                <w:rStyle w:val="Motcle"/>
              </w:rPr>
              <w:t xml:space="preserve"> Node.js </w:t>
            </w:r>
          </w:p>
        </w:tc>
      </w:tr>
      <w:tr>
        <w:trPr>
          <w:cantSplit/>
        </w:trPr>
        <w:tc>
          <w:tcPr>
            <w:tcW w:w="2325" w:type="dxa"/>
            <w:shd w:val="clear" w:color="auto" w:fill="E6EEF7"/>
          </w:tcPr>
          <w:p>
            <w:pPr>
              <w:pStyle w:val="Periode"/>
            </w:pPr>
            <w:r>
              <w:t xml:space="preserve">Nov 2014</w:t>
            </w:r>
          </w:p>
        </w:tc>
        <w:tc>
          <w:tcPr>
            <w:tcW w:w="7427" w:type="dxa"/>
            <w:tcMar>
              <w:left w:w="284" w:type="dxa"/>
            </w:tcMar>
          </w:tcPr>
          <w:p>
            <w:pPr>
              <w:pStyle w:val="Poste"/>
            </w:pPr>
            <w:r>
              <w:t xml:space="preserve">Architecte et développeur web</w:t>
            </w:r>
          </w:p>
          <w:p>
            <w:pPr>
              <w:pStyle w:val="Entreprise"/>
            </w:pPr>
            <w:r>
              <w:t xml:space="preserve">FL Studio, Grenoble (38)</w:t>
            </w:r>
          </w:p>
          <w:p>
            <w:pPr>
              <w:pStyle w:val="Description"/>
            </w:pPr>
            <w:r>
              <w:t xml:space="preserve">Développement d’une version hors ligne de l’application web de recherche de vidéos UEFA Play. Extraction des données au format JSON et réécriture de la logique de contrôle en JavaScript.</w:t>
            </w:r>
          </w:p>
          <w:p>
            <w:pPr>
              <w:pStyle w:val="MotsCles"/>
            </w:pPr>
            <w:r>
              <w:rPr>
                <w:rStyle w:val="Motcle"/>
              </w:rPr>
              <w:t xml:space="preserve"> JavaScript </w:t>
            </w:r>
            <w:r>
              <w:t xml:space="preserve"> </w:t>
            </w:r>
            <w:r>
              <w:rPr>
                <w:rStyle w:val="Motcle"/>
              </w:rPr>
              <w:t xml:space="preserve"> Knockout </w:t>
            </w:r>
            <w:r>
              <w:t xml:space="preserve"> </w:t>
            </w:r>
            <w:r>
              <w:rPr>
                <w:rStyle w:val="Motcle"/>
              </w:rPr>
              <w:t xml:space="preserve"> PHP </w:t>
            </w:r>
            <w:r>
              <w:t xml:space="preserve"> </w:t>
            </w:r>
            <w:r>
              <w:rPr>
                <w:rStyle w:val="Motcle"/>
              </w:rPr>
              <w:t xml:space="preserve"> Symfony </w:t>
            </w:r>
            <w:r>
              <w:t xml:space="preserve"> </w:t>
            </w:r>
            <w:r>
              <w:rPr>
                <w:rStyle w:val="Motcle"/>
              </w:rPr>
              <w:t xml:space="preserve"> Doctrine </w:t>
            </w:r>
            <w:r>
              <w:t xml:space="preserve"> </w:t>
            </w:r>
            <w:r>
              <w:rPr>
                <w:rStyle w:val="Motcle"/>
              </w:rPr>
              <w:t xml:space="preserve"> MySQL </w:t>
            </w:r>
          </w:p>
        </w:tc>
      </w:tr>
    </w:tbl>
    <w:p>
      <w:pPr>
        <w:pStyle w:val="Titre1"/>
      </w:pPr>
      <w:r>
        <w:t xml:space="preserve">Missions avant 2014</w:t>
      </w:r>
    </w:p>
    <w:tbl>
      <w:tblPr>
        <w:tblW w:w="9752" w:type="dxa"/>
        <w:tblInd w:w="0" w:type="dxa"/>
        <w:tblBorders>
          <w:top w:val="nil"/>
          <w:left w:val="nil"/>
          <w:bottom w:val="nil"/>
          <w:right w:val="nil"/>
          <w:insideH w:val="nil"/>
          <w:insideV w:val="nil"/>
        </w:tblBorders>
        <w:tblLayout w:type="fixed"/>
        <w:tblCellMar>
          <w:top w:w="0" w:type="dxa"/>
          <w:left w:w="113" w:type="dxa"/>
          <w:bottom w:w="0" w:type="dxa"/>
          <w:right w:w="113" w:type="dxa"/>
        </w:tblCellMar>
        <w:tblLook w:val="0000" w:firstRow="0" w:lastRow="0" w:firstColumn="0" w:lastColumn="0" w:noHBand="1" w:noVBand="1"/>
      </w:tblPr>
      <w:tblGrid>
        <w:gridCol w:w="2325"/>
        <w:gridCol w:w="7427"/>
      </w:tblGrid>
      <w:tr>
        <w:trPr>
          <w:cantSplit/>
        </w:trPr>
        <w:tc>
          <w:tcPr>
            <w:tcW w:w="2325" w:type="dxa"/>
            <w:shd w:val="clear" w:color="auto" w:fill="E6EEF7"/>
          </w:tcPr>
          <w:p>
            <w:pPr>
              <w:pStyle w:val="PeriodeCourte"/>
            </w:pPr>
            <w:r>
              <w:t xml:space="preserve">Jui 2011 – Fév 2014</w:t>
            </w:r>
          </w:p>
        </w:tc>
        <w:tc>
          <w:tcPr>
            <w:tcW w:w="7427" w:type="dxa"/>
            <w:tcMar>
              <w:left w:w="284" w:type="dxa"/>
            </w:tcMar>
          </w:tcPr>
          <w:p>
            <w:pPr>
              <w:pStyle w:val="MissionCourte"/>
            </w:pPr>
            <w:r>
              <w:t xml:space="preserve">Développeur PHP · Alveoo, Grenoble (38)</w:t>
            </w:r>
          </w:p>
        </w:tc>
      </w:tr>
      <w:tr>
        <w:trPr>
          <w:cantSplit/>
        </w:trPr>
        <w:tc>
          <w:tcPr>
            <w:tcW w:w="2325" w:type="dxa"/>
            <w:shd w:val="clear" w:color="auto" w:fill="E6EEF7"/>
          </w:tcPr>
          <w:p>
            <w:pPr>
              <w:pStyle w:val="PeriodeCourte"/>
            </w:pPr>
            <w:r>
              <w:t xml:space="preserve">Mai 2012 – Nov 2012</w:t>
            </w:r>
          </w:p>
        </w:tc>
        <w:tc>
          <w:tcPr>
            <w:tcW w:w="7427" w:type="dxa"/>
            <w:tcMar>
              <w:left w:w="284" w:type="dxa"/>
            </w:tcMar>
          </w:tcPr>
          <w:p>
            <w:pPr>
              <w:pStyle w:val="MissionCourte"/>
            </w:pPr>
            <w:r>
              <w:t xml:space="preserve">Architecte et développeur web · FL Studio, Meylan (38)</w:t>
            </w:r>
          </w:p>
        </w:tc>
      </w:tr>
      <w:tr>
        <w:trPr>
          <w:cantSplit/>
        </w:trPr>
        <w:tc>
          <w:tcPr>
            <w:tcW w:w="2325" w:type="dxa"/>
            <w:shd w:val="clear" w:color="auto" w:fill="E6EEF7"/>
          </w:tcPr>
          <w:p>
            <w:pPr>
              <w:pStyle w:val="PeriodeCourte"/>
            </w:pPr>
            <w:r>
              <w:t xml:space="preserve">Fév 2011 – Jui 2011</w:t>
            </w:r>
          </w:p>
        </w:tc>
        <w:tc>
          <w:tcPr>
            <w:tcW w:w="7427" w:type="dxa"/>
            <w:tcMar>
              <w:left w:w="284" w:type="dxa"/>
            </w:tcMar>
          </w:tcPr>
          <w:p>
            <w:pPr>
              <w:pStyle w:val="MissionCourte"/>
            </w:pPr>
            <w:r>
              <w:t xml:space="preserve">Développeur PHP · Orange Labs, Meylan (38)</w:t>
            </w:r>
          </w:p>
        </w:tc>
      </w:tr>
      <w:tr>
        <w:trPr>
          <w:cantSplit/>
        </w:trPr>
        <w:tc>
          <w:tcPr>
            <w:tcW w:w="2325" w:type="dxa"/>
            <w:shd w:val="clear" w:color="auto" w:fill="E6EEF7"/>
          </w:tcPr>
          <w:p>
            <w:pPr>
              <w:pStyle w:val="PeriodeCourte"/>
            </w:pPr>
            <w:r>
              <w:t xml:space="preserve">Oct 2010 – Jan 2011</w:t>
            </w:r>
          </w:p>
        </w:tc>
        <w:tc>
          <w:tcPr>
            <w:tcW w:w="7427" w:type="dxa"/>
            <w:tcMar>
              <w:left w:w="284" w:type="dxa"/>
            </w:tcMar>
          </w:tcPr>
          <w:p>
            <w:pPr>
              <w:pStyle w:val="MissionCourte"/>
            </w:pPr>
            <w:r>
              <w:t xml:space="preserve">Développeur Java · Orange Labs, Meylan (38)</w:t>
            </w:r>
          </w:p>
        </w:tc>
      </w:tr>
      <w:tr>
        <w:trPr>
          <w:cantSplit/>
        </w:trPr>
        <w:tc>
          <w:tcPr>
            <w:tcW w:w="2325" w:type="dxa"/>
            <w:shd w:val="clear" w:color="auto" w:fill="E6EEF7"/>
          </w:tcPr>
          <w:p>
            <w:pPr>
              <w:pStyle w:val="PeriodeCourte"/>
            </w:pPr>
            <w:r>
              <w:t xml:space="preserve">Mai 2010 – Sep 2010</w:t>
            </w:r>
          </w:p>
        </w:tc>
        <w:tc>
          <w:tcPr>
            <w:tcW w:w="7427" w:type="dxa"/>
            <w:tcMar>
              <w:left w:w="284" w:type="dxa"/>
            </w:tcMar>
          </w:tcPr>
          <w:p>
            <w:pPr>
              <w:pStyle w:val="MissionCourte"/>
            </w:pPr>
            <w:r>
              <w:t xml:space="preserve">Développeur Java · Orange Labs, Meylan (38)</w:t>
            </w:r>
          </w:p>
        </w:tc>
      </w:tr>
      <w:tr>
        <w:trPr>
          <w:cantSplit/>
        </w:trPr>
        <w:tc>
          <w:tcPr>
            <w:tcW w:w="2325" w:type="dxa"/>
            <w:shd w:val="clear" w:color="auto" w:fill="E6EEF7"/>
          </w:tcPr>
          <w:p>
            <w:pPr>
              <w:pStyle w:val="PeriodeCourte"/>
            </w:pPr>
            <w:r>
              <w:t xml:space="preserve">Aoû 2009 – Avr 2010</w:t>
            </w:r>
          </w:p>
        </w:tc>
        <w:tc>
          <w:tcPr>
            <w:tcW w:w="7427" w:type="dxa"/>
            <w:tcMar>
              <w:left w:w="284" w:type="dxa"/>
            </w:tcMar>
          </w:tcPr>
          <w:p>
            <w:pPr>
              <w:pStyle w:val="MissionCourte"/>
            </w:pPr>
            <w:r>
              <w:t xml:space="preserve">Analyste · Logica IT Services, Crolles (38)</w:t>
            </w:r>
          </w:p>
        </w:tc>
      </w:tr>
      <w:tr>
        <w:trPr>
          <w:cantSplit/>
        </w:trPr>
        <w:tc>
          <w:tcPr>
            <w:tcW w:w="2325" w:type="dxa"/>
            <w:shd w:val="clear" w:color="auto" w:fill="E6EEF7"/>
          </w:tcPr>
          <w:p>
            <w:pPr>
              <w:pStyle w:val="PeriodeCourte"/>
            </w:pPr>
            <w:r>
              <w:t xml:space="preserve">Sep 2009</w:t>
            </w:r>
          </w:p>
        </w:tc>
        <w:tc>
          <w:tcPr>
            <w:tcW w:w="7427" w:type="dxa"/>
            <w:tcMar>
              <w:left w:w="284" w:type="dxa"/>
            </w:tcMar>
          </w:tcPr>
          <w:p>
            <w:pPr>
              <w:pStyle w:val="MissionCourte"/>
            </w:pPr>
            <w:r>
              <w:t xml:space="preserve">Développeur web · DeDe Consulting, Grenoble (38)</w:t>
            </w:r>
          </w:p>
        </w:tc>
      </w:tr>
      <w:tr>
        <w:trPr>
          <w:cantSplit/>
        </w:trPr>
        <w:tc>
          <w:tcPr>
            <w:tcW w:w="2325" w:type="dxa"/>
            <w:shd w:val="clear" w:color="auto" w:fill="E6EEF7"/>
          </w:tcPr>
          <w:p>
            <w:pPr>
              <w:pStyle w:val="PeriodeCourte"/>
            </w:pPr>
            <w:r>
              <w:t xml:space="preserve">Mai 2009 – Jun 2009</w:t>
            </w:r>
          </w:p>
        </w:tc>
        <w:tc>
          <w:tcPr>
            <w:tcW w:w="7427" w:type="dxa"/>
            <w:tcMar>
              <w:left w:w="284" w:type="dxa"/>
            </w:tcMar>
          </w:tcPr>
          <w:p>
            <w:pPr>
              <w:pStyle w:val="MissionCourte"/>
            </w:pPr>
            <w:r>
              <w:t xml:space="preserve">Développeur web · Objet Direct, Grenoble (38)</w:t>
            </w:r>
          </w:p>
        </w:tc>
      </w:tr>
      <w:tr>
        <w:trPr>
          <w:cantSplit/>
        </w:trPr>
        <w:tc>
          <w:tcPr>
            <w:tcW w:w="2325" w:type="dxa"/>
            <w:shd w:val="clear" w:color="auto" w:fill="E6EEF7"/>
          </w:tcPr>
          <w:p>
            <w:pPr>
              <w:pStyle w:val="PeriodeCourte"/>
            </w:pPr>
            <w:r>
              <w:t xml:space="preserve">Jui 2008 – Fév 2009</w:t>
            </w:r>
          </w:p>
        </w:tc>
        <w:tc>
          <w:tcPr>
            <w:tcW w:w="7427" w:type="dxa"/>
            <w:tcMar>
              <w:left w:w="284" w:type="dxa"/>
            </w:tcMar>
          </w:tcPr>
          <w:p>
            <w:pPr>
              <w:pStyle w:val="MissionCourte"/>
            </w:pPr>
            <w:r>
              <w:t xml:space="preserve">Analyste · Logica IT Services, Crolles (38)</w:t>
            </w:r>
          </w:p>
        </w:tc>
      </w:tr>
      <w:tr>
        <w:trPr>
          <w:cantSplit/>
        </w:trPr>
        <w:tc>
          <w:tcPr>
            <w:tcW w:w="2325" w:type="dxa"/>
            <w:shd w:val="clear" w:color="auto" w:fill="E6EEF7"/>
          </w:tcPr>
          <w:p>
            <w:pPr>
              <w:pStyle w:val="PeriodeCourte"/>
            </w:pPr>
            <w:r>
              <w:t xml:space="preserve">Nov 2007 – Mai 2008</w:t>
            </w:r>
          </w:p>
        </w:tc>
        <w:tc>
          <w:tcPr>
            <w:tcW w:w="7427" w:type="dxa"/>
            <w:tcMar>
              <w:left w:w="284" w:type="dxa"/>
            </w:tcMar>
          </w:tcPr>
          <w:p>
            <w:pPr>
              <w:pStyle w:val="MissionCourte"/>
            </w:pPr>
            <w:r>
              <w:t xml:space="preserve">Développeur · HP Services, Crolles (38)</w:t>
            </w:r>
          </w:p>
        </w:tc>
      </w:tr>
      <w:tr>
        <w:trPr>
          <w:cantSplit/>
        </w:trPr>
        <w:tc>
          <w:tcPr>
            <w:tcW w:w="2325" w:type="dxa"/>
            <w:shd w:val="clear" w:color="auto" w:fill="E6EEF7"/>
          </w:tcPr>
          <w:p>
            <w:pPr>
              <w:pStyle w:val="PeriodeCourte"/>
            </w:pPr>
            <w:r>
              <w:t xml:space="preserve">Nov 2007</w:t>
            </w:r>
          </w:p>
        </w:tc>
        <w:tc>
          <w:tcPr>
            <w:tcW w:w="7427" w:type="dxa"/>
            <w:tcMar>
              <w:left w:w="284" w:type="dxa"/>
            </w:tcMar>
          </w:tcPr>
          <w:p>
            <w:pPr>
              <w:pStyle w:val="MissionCourte"/>
            </w:pPr>
            <w:r>
              <w:t xml:space="preserve">Formateur · Passeport Formation, Fontaine (38)</w:t>
            </w:r>
          </w:p>
        </w:tc>
      </w:tr>
      <w:tr>
        <w:trPr>
          <w:cantSplit/>
        </w:trPr>
        <w:tc>
          <w:tcPr>
            <w:tcW w:w="2325" w:type="dxa"/>
            <w:shd w:val="clear" w:color="auto" w:fill="E6EEF7"/>
          </w:tcPr>
          <w:p>
            <w:pPr>
              <w:pStyle w:val="PeriodeCourte"/>
            </w:pPr>
            <w:r>
              <w:t xml:space="preserve">Mar 2006 – Oct 2007</w:t>
            </w:r>
          </w:p>
        </w:tc>
        <w:tc>
          <w:tcPr>
            <w:tcW w:w="7427" w:type="dxa"/>
            <w:tcMar>
              <w:left w:w="284" w:type="dxa"/>
            </w:tcMar>
          </w:tcPr>
          <w:p>
            <w:pPr>
              <w:pStyle w:val="MissionCourte"/>
            </w:pPr>
            <w:r>
              <w:t xml:space="preserve">Chef de projet · STMicroelectronics, Crolles (38)</w:t>
            </w:r>
          </w:p>
        </w:tc>
      </w:tr>
      <w:tr>
        <w:trPr>
          <w:cantSplit/>
        </w:trPr>
        <w:tc>
          <w:tcPr>
            <w:tcW w:w="2325" w:type="dxa"/>
            <w:shd w:val="clear" w:color="auto" w:fill="E6EEF7"/>
          </w:tcPr>
          <w:p>
            <w:pPr>
              <w:pStyle w:val="PeriodeCourte"/>
            </w:pPr>
            <w:r>
              <w:t xml:space="preserve">Avr 2004 – Fév 2006</w:t>
            </w:r>
          </w:p>
        </w:tc>
        <w:tc>
          <w:tcPr>
            <w:tcW w:w="7427" w:type="dxa"/>
            <w:tcMar>
              <w:left w:w="284" w:type="dxa"/>
            </w:tcMar>
          </w:tcPr>
          <w:p>
            <w:pPr>
              <w:pStyle w:val="MissionCourte"/>
            </w:pPr>
            <w:r>
              <w:t xml:space="preserve">Développeur et Chef de projet · STMicroelectronics, Crolles (38)</w:t>
            </w:r>
          </w:p>
        </w:tc>
      </w:tr>
      <w:tr>
        <w:trPr>
          <w:cantSplit/>
        </w:trPr>
        <w:tc>
          <w:tcPr>
            <w:tcW w:w="2325" w:type="dxa"/>
            <w:shd w:val="clear" w:color="auto" w:fill="E6EEF7"/>
          </w:tcPr>
          <w:p>
            <w:pPr>
              <w:pStyle w:val="PeriodeCourte"/>
            </w:pPr>
            <w:r>
              <w:t xml:space="preserve">Aoû 2002 – Jan 2004</w:t>
            </w:r>
          </w:p>
        </w:tc>
        <w:tc>
          <w:tcPr>
            <w:tcW w:w="7427" w:type="dxa"/>
            <w:tcMar>
              <w:left w:w="284" w:type="dxa"/>
            </w:tcMar>
          </w:tcPr>
          <w:p>
            <w:pPr>
              <w:pStyle w:val="MissionCourte"/>
            </w:pPr>
            <w:r>
              <w:t xml:space="preserve">Développeur · STMicroelectronics, Crolles (38)</w:t>
            </w:r>
          </w:p>
        </w:tc>
      </w:tr>
      <w:tr>
        <w:trPr>
          <w:cantSplit/>
        </w:trPr>
        <w:tc>
          <w:tcPr>
            <w:tcW w:w="2325" w:type="dxa"/>
            <w:shd w:val="clear" w:color="auto" w:fill="E6EEF7"/>
          </w:tcPr>
          <w:p>
            <w:pPr>
              <w:pStyle w:val="PeriodeCourte"/>
            </w:pPr>
            <w:r>
              <w:t xml:space="preserve">Jun 2002 – Jui 2002</w:t>
            </w:r>
          </w:p>
        </w:tc>
        <w:tc>
          <w:tcPr>
            <w:tcW w:w="7427" w:type="dxa"/>
            <w:tcMar>
              <w:left w:w="284" w:type="dxa"/>
            </w:tcMar>
          </w:tcPr>
          <w:p>
            <w:pPr>
              <w:pStyle w:val="MissionCourte"/>
            </w:pPr>
            <w:r>
              <w:t xml:space="preserve">Développeur · Teamlog, Montbonnot (38)</w:t>
            </w:r>
          </w:p>
        </w:tc>
      </w:tr>
      <w:tr>
        <w:trPr>
          <w:cantSplit/>
        </w:trPr>
        <w:tc>
          <w:tcPr>
            <w:tcW w:w="2325" w:type="dxa"/>
            <w:shd w:val="clear" w:color="auto" w:fill="E6EEF7"/>
          </w:tcPr>
          <w:p>
            <w:pPr>
              <w:pStyle w:val="PeriodeCourte"/>
            </w:pPr>
            <w:r>
              <w:t xml:space="preserve">Nov 2001 – Mai 2002</w:t>
            </w:r>
          </w:p>
        </w:tc>
        <w:tc>
          <w:tcPr>
            <w:tcW w:w="7427" w:type="dxa"/>
            <w:tcMar>
              <w:left w:w="284" w:type="dxa"/>
            </w:tcMar>
          </w:tcPr>
          <w:p>
            <w:pPr>
              <w:pStyle w:val="MissionCourte"/>
            </w:pPr>
            <w:r>
              <w:t xml:space="preserve">Architecte et Développeur · Hewlett-Packard, Eybens (38)</w:t>
            </w:r>
          </w:p>
        </w:tc>
      </w:tr>
      <w:tr>
        <w:trPr>
          <w:cantSplit/>
        </w:trPr>
        <w:tc>
          <w:tcPr>
            <w:tcW w:w="2325" w:type="dxa"/>
            <w:shd w:val="clear" w:color="auto" w:fill="E6EEF7"/>
          </w:tcPr>
          <w:p>
            <w:pPr>
              <w:pStyle w:val="PeriodeCourte"/>
            </w:pPr>
            <w:r>
              <w:t xml:space="preserve">Oct 2001 – Nov 2001</w:t>
            </w:r>
          </w:p>
        </w:tc>
        <w:tc>
          <w:tcPr>
            <w:tcW w:w="7427" w:type="dxa"/>
            <w:tcMar>
              <w:left w:w="284" w:type="dxa"/>
            </w:tcMar>
          </w:tcPr>
          <w:p>
            <w:pPr>
              <w:pStyle w:val="MissionCourte"/>
            </w:pPr>
            <w:r>
              <w:t xml:space="preserve">Consultant fonctionnel · Teamlog, Montbonnot (38)</w:t>
            </w:r>
          </w:p>
        </w:tc>
      </w:tr>
      <w:tr>
        <w:trPr>
          <w:cantSplit/>
        </w:trPr>
        <w:tc>
          <w:tcPr>
            <w:tcW w:w="2325" w:type="dxa"/>
            <w:shd w:val="clear" w:color="auto" w:fill="E6EEF7"/>
          </w:tcPr>
          <w:p>
            <w:pPr>
              <w:pStyle w:val="PeriodeCourte"/>
            </w:pPr>
            <w:r>
              <w:t xml:space="preserve">Fév 2001 – Oct 2001</w:t>
            </w:r>
          </w:p>
        </w:tc>
        <w:tc>
          <w:tcPr>
            <w:tcW w:w="7427" w:type="dxa"/>
            <w:tcMar>
              <w:left w:w="284" w:type="dxa"/>
            </w:tcMar>
          </w:tcPr>
          <w:p>
            <w:pPr>
              <w:pStyle w:val="MissionCourte"/>
            </w:pPr>
            <w:r>
              <w:t xml:space="preserve">Développeur · Hewlett-Packard, Eybens (38)</w:t>
            </w:r>
          </w:p>
        </w:tc>
      </w:tr>
      <w:tr>
        <w:trPr>
          <w:cantSplit/>
        </w:trPr>
        <w:tc>
          <w:tcPr>
            <w:tcW w:w="2325" w:type="dxa"/>
            <w:shd w:val="clear" w:color="auto" w:fill="E6EEF7"/>
          </w:tcPr>
          <w:p>
            <w:pPr>
              <w:pStyle w:val="PeriodeCourte"/>
            </w:pPr>
            <w:r>
              <w:t xml:space="preserve">Jan 2001</w:t>
            </w:r>
          </w:p>
        </w:tc>
        <w:tc>
          <w:tcPr>
            <w:tcW w:w="7427" w:type="dxa"/>
            <w:tcMar>
              <w:left w:w="284" w:type="dxa"/>
            </w:tcMar>
          </w:tcPr>
          <w:p>
            <w:pPr>
              <w:pStyle w:val="MissionCourte"/>
            </w:pPr>
            <w:r>
              <w:t xml:space="preserve">Développeur et Formateur · Accor, Meylan (38)</w:t>
            </w:r>
          </w:p>
        </w:tc>
      </w:tr>
      <w:tr>
        <w:trPr>
          <w:cantSplit/>
        </w:trPr>
        <w:tc>
          <w:tcPr>
            <w:tcW w:w="2325" w:type="dxa"/>
            <w:shd w:val="clear" w:color="auto" w:fill="E6EEF7"/>
          </w:tcPr>
          <w:p>
            <w:pPr>
              <w:pStyle w:val="PeriodeCourte"/>
            </w:pPr>
            <w:r>
              <w:t xml:space="preserve">Jan 2000 – Déc 2000</w:t>
            </w:r>
          </w:p>
        </w:tc>
        <w:tc>
          <w:tcPr>
            <w:tcW w:w="7427" w:type="dxa"/>
            <w:tcMar>
              <w:left w:w="284" w:type="dxa"/>
            </w:tcMar>
          </w:tcPr>
          <w:p>
            <w:pPr>
              <w:pStyle w:val="MissionCourte"/>
            </w:pPr>
            <w:r>
              <w:t xml:space="preserve">Développeur stagiaire · Teamlog, Meylan (38)</w:t>
            </w:r>
          </w:p>
        </w:tc>
      </w:tr>
      <w:tr>
        <w:trPr>
          <w:cantSplit/>
        </w:trPr>
        <w:tc>
          <w:tcPr>
            <w:tcW w:w="2325" w:type="dxa"/>
            <w:shd w:val="clear" w:color="auto" w:fill="E6EEF7"/>
          </w:tcPr>
          <w:p>
            <w:pPr>
              <w:pStyle w:val="PeriodeCourte"/>
            </w:pPr>
            <w:r>
              <w:t xml:space="preserve">Jun 1999 – Oct 1999</w:t>
            </w:r>
          </w:p>
        </w:tc>
        <w:tc>
          <w:tcPr>
            <w:tcW w:w="7427" w:type="dxa"/>
            <w:tcMar>
              <w:left w:w="284" w:type="dxa"/>
            </w:tcMar>
          </w:tcPr>
          <w:p>
            <w:pPr>
              <w:pStyle w:val="MissionCourte"/>
            </w:pPr>
            <w:r>
              <w:t xml:space="preserve">Consultant Bases de Données stagiaire · Synlog, Meylan (38)</w:t>
            </w:r>
          </w:p>
        </w:tc>
      </w:tr>
      <w:tr>
        <w:trPr>
          <w:cantSplit/>
        </w:trPr>
        <w:tc>
          <w:tcPr>
            <w:tcW w:w="2325" w:type="dxa"/>
            <w:shd w:val="clear" w:color="auto" w:fill="E6EEF7"/>
          </w:tcPr>
          <w:p>
            <w:pPr>
              <w:pStyle w:val="PeriodeCourte"/>
            </w:pPr>
            <w:r>
              <w:t xml:space="preserve">Jui 1998 – Aoû 1998</w:t>
            </w:r>
          </w:p>
        </w:tc>
        <w:tc>
          <w:tcPr>
            <w:tcW w:w="7427" w:type="dxa"/>
            <w:tcMar>
              <w:left w:w="284" w:type="dxa"/>
            </w:tcMar>
          </w:tcPr>
          <w:p>
            <w:pPr>
              <w:pStyle w:val="MissionCourte"/>
            </w:pPr>
            <w:r>
              <w:t xml:space="preserve">Développeur stagiaire · ALSI, Valence (26)</w:t>
            </w:r>
          </w:p>
        </w:tc>
      </w:tr>
      <w:tr>
        <w:trPr>
          <w:cantSplit/>
        </w:trPr>
        <w:tc>
          <w:tcPr>
            <w:tcW w:w="2325" w:type="dxa"/>
            <w:shd w:val="clear" w:color="auto" w:fill="E6EEF7"/>
          </w:tcPr>
          <w:p>
            <w:pPr>
              <w:pStyle w:val="PeriodeCourte"/>
            </w:pPr>
            <w:r>
              <w:t xml:space="preserve">Avr 1997 – Jun 1997</w:t>
            </w:r>
          </w:p>
        </w:tc>
        <w:tc>
          <w:tcPr>
            <w:tcW w:w="7427" w:type="dxa"/>
            <w:tcMar>
              <w:left w:w="284" w:type="dxa"/>
            </w:tcMar>
          </w:tcPr>
          <w:p>
            <w:pPr>
              <w:pStyle w:val="MissionCourte"/>
            </w:pPr>
            <w:r>
              <w:t xml:space="preserve">Développeur stagiaire · Ascom Monetel, Guilherand-Granges (07)</w:t>
            </w:r>
          </w:p>
        </w:tc>
      </w:tr>
    </w:tbl>
    <w:p>
      <w:pPr>
        <w:pStyle w:val="Titre1"/>
      </w:pPr>
      <w:r>
        <w:t xml:space="preserve">Formation</w:t>
      </w:r>
    </w:p>
    <w:tbl>
      <w:tblPr>
        <w:tblW w:w="9752" w:type="dxa"/>
        <w:tblInd w:w="0" w:type="dxa"/>
        <w:tblBorders>
          <w:top w:val="nil"/>
          <w:left w:val="nil"/>
          <w:bottom w:val="nil"/>
          <w:right w:val="nil"/>
          <w:insideH w:val="nil"/>
          <w:insideV w:val="nil"/>
        </w:tblBorders>
        <w:tblLayout w:type="fixed"/>
        <w:tblCellMar>
          <w:top w:w="0" w:type="dxa"/>
          <w:left w:w="113" w:type="dxa"/>
          <w:bottom w:w="0" w:type="dxa"/>
          <w:right w:w="113" w:type="dxa"/>
        </w:tblCellMar>
        <w:tblLook w:val="0000" w:firstRow="0" w:lastRow="0" w:firstColumn="0" w:lastColumn="0" w:noHBand="1" w:noVBand="1"/>
      </w:tblPr>
      <w:tblGrid>
        <w:gridCol w:w="2325"/>
        <w:gridCol w:w="7427"/>
      </w:tblGrid>
      <w:tr>
        <w:trPr>
          <w:cantSplit/>
        </w:trPr>
        <w:tc>
          <w:tcPr>
            <w:tcW w:w="2325" w:type="dxa"/>
            <w:shd w:val="clear" w:color="auto" w:fill="E6EEF7"/>
          </w:tcPr>
          <w:p>
            <w:pPr>
              <w:pStyle w:val="Periode"/>
            </w:pPr>
            <w:r>
              <w:t xml:space="preserve">1999 – 2000</w:t>
            </w:r>
          </w:p>
        </w:tc>
        <w:tc>
          <w:tcPr>
            <w:tcW w:w="7427" w:type="dxa"/>
            <w:tcMar>
              <w:left w:w="284" w:type="dxa"/>
            </w:tcMar>
          </w:tcPr>
          <w:p>
            <w:pPr>
              <w:pStyle w:val="Poste"/>
            </w:pPr>
            <w:r>
              <w:t xml:space="preserve">DESS Génie Informatique (BAC+5)</w:t>
            </w:r>
          </w:p>
          <w:p>
            <w:pPr>
              <w:pStyle w:val="Ecole"/>
            </w:pPr>
            <w:r>
              <w:t xml:space="preserve">Université Joseph Fourier</w:t>
              <w:br/>
              <w:t xml:space="preserve">Grenoble (38)</w:t>
            </w:r>
          </w:p>
        </w:tc>
      </w:tr>
      <w:tr>
        <w:trPr>
          <w:cantSplit/>
        </w:trPr>
        <w:tc>
          <w:tcPr>
            <w:tcW w:w="2325" w:type="dxa"/>
            <w:shd w:val="clear" w:color="auto" w:fill="E6EEF7"/>
          </w:tcPr>
          <w:p>
            <w:pPr>
              <w:pStyle w:val="Periode"/>
            </w:pPr>
            <w:r>
              <w:t xml:space="preserve">1997 – 1999</w:t>
            </w:r>
          </w:p>
        </w:tc>
        <w:tc>
          <w:tcPr>
            <w:tcW w:w="7427" w:type="dxa"/>
            <w:tcMar>
              <w:left w:w="284" w:type="dxa"/>
            </w:tcMar>
          </w:tcPr>
          <w:p>
            <w:pPr>
              <w:pStyle w:val="Poste"/>
            </w:pPr>
            <w:r>
              <w:t xml:space="preserve">Maîtrise MIAGE (Méthodes Informatiques Appliquées à la Gestion des Entreprises)</w:t>
            </w:r>
          </w:p>
          <w:p>
            <w:pPr>
              <w:pStyle w:val="Ecole"/>
            </w:pPr>
            <w:r>
              <w:t xml:space="preserve">IUP de l'Université Joseph Fourier</w:t>
              <w:br/>
              <w:t xml:space="preserve">Grenoble (38)</w:t>
            </w:r>
          </w:p>
        </w:tc>
      </w:tr>
      <w:tr>
        <w:trPr>
          <w:cantSplit/>
        </w:trPr>
        <w:tc>
          <w:tcPr>
            <w:tcW w:w="2325" w:type="dxa"/>
            <w:shd w:val="clear" w:color="auto" w:fill="E6EEF7"/>
          </w:tcPr>
          <w:p>
            <w:pPr>
              <w:pStyle w:val="Periode"/>
            </w:pPr>
            <w:r>
              <w:t xml:space="preserve">1995 – 1997</w:t>
            </w:r>
          </w:p>
        </w:tc>
        <w:tc>
          <w:tcPr>
            <w:tcW w:w="7427" w:type="dxa"/>
            <w:tcMar>
              <w:left w:w="284" w:type="dxa"/>
            </w:tcMar>
          </w:tcPr>
          <w:p>
            <w:pPr>
              <w:pStyle w:val="Poste"/>
            </w:pPr>
            <w:r>
              <w:t xml:space="preserve">DUT Informatique des Systèmes Industriels</w:t>
            </w:r>
          </w:p>
          <w:p>
            <w:pPr>
              <w:pStyle w:val="Ecole"/>
            </w:pPr>
            <w:r>
              <w:t xml:space="preserve">Université Pierre Mendès France</w:t>
              <w:br/>
              <w:t xml:space="preserve">Valence (26)</w:t>
            </w:r>
          </w:p>
        </w:tc>
      </w:tr>
      <w:tr>
        <w:trPr>
          <w:cantSplit/>
        </w:trPr>
        <w:tc>
          <w:tcPr>
            <w:tcW w:w="2325" w:type="dxa"/>
            <w:shd w:val="clear" w:color="auto" w:fill="E6EEF7"/>
          </w:tcPr>
          <w:p>
            <w:pPr>
              <w:pStyle w:val="Periode"/>
            </w:pPr>
            <w:r>
              <w:t xml:space="preserve">1994 – 1995</w:t>
            </w:r>
          </w:p>
        </w:tc>
        <w:tc>
          <w:tcPr>
            <w:tcW w:w="7427" w:type="dxa"/>
            <w:tcMar>
              <w:left w:w="284" w:type="dxa"/>
            </w:tcMar>
          </w:tcPr>
          <w:p>
            <w:pPr>
              <w:pStyle w:val="Poste"/>
            </w:pPr>
            <w:r>
              <w:t xml:space="preserve">BAC Scientifique</w:t>
            </w:r>
          </w:p>
          <w:p>
            <w:pPr>
              <w:pStyle w:val="Ecole"/>
            </w:pPr>
            <w:r>
              <w:t xml:space="preserve">Lycée du Sacré Cœur</w:t>
              <w:br/>
              <w:t xml:space="preserve">Tournon (07)</w:t>
            </w:r>
          </w:p>
        </w:tc>
      </w:tr>
    </w:tbl>
    <w:sectPr>
      <w:footerReference w:type="default" r:id="rIdFooter"/>
      <w:pgSz w:w="11906" w:h="16838"/>
      <w:pgMar w:top="964" w:right="1077" w:bottom="964" w:left="1077" w:header="567" w:footer="454"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Pieddepage"/>
    </w:pPr>
    <w:r>
      <w:rPr>
        <w:rStyle w:val="Date"/>
      </w:rPr>
      <w:t xml:space="preserve">CV Guillaume Brialon · page </w:t>
    </w:r>
    <w:r>
      <w:rPr>
        <w:rStyle w:val="Date"/>
      </w:rPr>
      <w:fldChar w:fldCharType="begin"/>
    </w:r>
    <w:r>
      <w:rPr>
        <w:rStyle w:val="Date"/>
      </w:rPr>
      <w:instrText xml:space="preserve"> PAGE </w:instrText>
    </w:r>
    <w:r>
      <w:rPr>
        <w:rStyle w:val="Date"/>
      </w:rPr>
      <w:fldChar w:fldCharType="separate"/>
    </w:r>
    <w:r>
      <w:rPr>
        <w:rStyle w:val="Date"/>
      </w:rPr>
      <w:t>1</w:t>
    </w:r>
    <w:r>
      <w:rPr>
        <w:rStyle w:val="Date"/>
      </w:rPr>
      <w:fldChar w:fldCharType="end"/>
    </w:r>
    <w:r>
      <w:rPr>
        <w:rStyle w:val="Date"/>
      </w:rPr>
      <w:t xml:space="preserve">/</w:t>
    </w:r>
    <w:r>
      <w:rPr>
        <w:rStyle w:val="Date"/>
      </w:rPr>
      <w:fldChar w:fldCharType="begin"/>
    </w:r>
    <w:r>
      <w:rPr>
        <w:rStyle w:val="Date"/>
      </w:rPr>
      <w:instrText xml:space="preserve"> NUMPAGES </w:instrText>
    </w:r>
    <w:r>
      <w:rPr>
        <w:rStyle w:val="Date"/>
      </w:rPr>
      <w:fldChar w:fldCharType="separate"/>
    </w:r>
    <w:r>
      <w:rPr>
        <w:rStyle w:val="Date"/>
      </w:rPr>
      <w:t>1</w:t>
    </w:r>
    <w:r>
      <w:rPr>
        <w:rStyle w:val="Date"/>
      </w:rPr>
      <w:fldChar w:fldCharType="end"/>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227" w:hanging="227"/>
      </w:pPr>
      <w:rPr>
        <w:color w:val="5A88C0"/>
      </w:rPr>
    </w:lvl>
  </w:abstractNum>
  <w:num w:numId="1">
    <w:abstractNumId w:val="0"/>
  </w:num>
</w:numbering>
</file>

<file path=word/settings.xml><?xml version="1.0" encoding="utf-8"?>
<w:settings xmlns:w="http://schemas.openxmlformats.org/wordprocessingml/2006/main">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eastAsia="Calibri"/>
        <w:color w:val="102539"/>
        <w:sz w:val="18"/>
        <w:szCs w:val="18"/>
        <w:lang w:val="fr-FR"/>
      </w:rPr>
    </w:rPrDefault>
    <w:pPrDefault>
      <w:pPr>
        <w:spacing w:after="0" w:line="252" w:lineRule="auto"/>
      </w:pPr>
    </w:pPrDefault>
  </w:docDefaults>
  <w:style w:type="paragraph" w:default="1" w:styleId="Normal">
    <w:name w:val="Normal"/>
    <w:qFormat/>
  </w:style>
  <w:style w:type="character" w:default="1" w:styleId="Policepardfaut">
    <w:name w:val="Default Paragraph Font"/>
    <w:uiPriority w:val="1"/>
    <w:semiHidden/>
  </w:style>
  <w:style w:type="paragraph" w:styleId="Titre1">
    <w:name w:val="heading 1"/>
    <w:basedOn w:val="Normal"/>
    <w:next w:val="Normal"/>
    <w:qFormat/>
    <w:pPr>
      <w:keepNext/>
      <w:spacing w:before="240" w:after="80"/>
      <w:pBdr>
        <w:bottom w:val="single" w:sz="6" w:space="3" w:color="A3BCDC"/>
      </w:pBdr>
      <w:outlineLvl w:val="0"/>
    </w:pPr>
    <w:rPr>
      <w:rFonts w:ascii="Calibri" w:hAnsi="Calibri" w:cs="Calibri" w:eastAsia="Calibri"/>
      <w:b/>
      <w:color w:val="003261"/>
      <w:sz w:val="25"/>
    </w:rPr>
  </w:style>
  <w:style w:type="paragraph" w:customStyle="1" w:styleId="Logo">
    <w:name w:val="CV - Logo"/>
    <w:basedOn w:val="Normal"/>
    <w:qFormat/>
    <w:pPr>
      <w:spacing w:after="160"/>
    </w:pPr>
    <w:rPr/>
  </w:style>
  <w:style w:type="paragraph" w:customStyle="1" w:styleId="Role">
    <w:name w:val="CV - Rôle"/>
    <w:basedOn w:val="Normal"/>
    <w:qFormat/>
    <w:pPr>
      <w:spacing w:after="40"/>
    </w:pPr>
    <w:rPr>
      <w:rFonts w:ascii="Calibri" w:hAnsi="Calibri" w:cs="Calibri" w:eastAsia="Calibri"/>
      <w:b/>
      <w:color w:val="245B8F"/>
      <w:spacing w:val="-10"/>
      <w:sz w:val="36"/>
    </w:rPr>
  </w:style>
  <w:style w:type="paragraph" w:customStyle="1" w:styleId="Coordonnees">
    <w:name w:val="CV - Coordonnées"/>
    <w:basedOn w:val="Normal"/>
    <w:qFormat/>
    <w:pPr>
      <w:spacing w:after="200"/>
    </w:pPr>
    <w:rPr>
      <w:color w:val="4D6177"/>
      <w:sz w:val="17"/>
    </w:rPr>
  </w:style>
  <w:style w:type="paragraph" w:customStyle="1" w:styleId="Profil">
    <w:name w:val="CV - Profil"/>
    <w:basedOn w:val="Normal"/>
    <w:qFormat/>
    <w:pPr>
      <w:spacing w:after="60"/>
    </w:pPr>
    <w:rPr/>
  </w:style>
  <w:style w:type="paragraph" w:customStyle="1" w:styleId="Competence">
    <w:name w:val="CV - Compétence"/>
    <w:basedOn w:val="Normal"/>
    <w:qFormat/>
    <w:pPr>
      <w:tabs>
        <w:tab w:val="left" w:pos="3175"/>
      </w:tabs>
      <w:spacing w:after="50"/>
      <w:ind w:left="3175" w:hanging="3175"/>
    </w:pPr>
    <w:rPr/>
  </w:style>
  <w:style w:type="paragraph" w:customStyle="1" w:styleId="Periode">
    <w:name w:val="CV - Période"/>
    <w:basedOn w:val="Normal"/>
    <w:qFormat/>
    <w:pPr>
      <w:spacing w:before="170" w:after="120"/>
    </w:pPr>
    <w:rPr>
      <w:rFonts w:ascii="Consolas" w:hAnsi="Consolas" w:cs="Consolas" w:eastAsia="Consolas"/>
      <w:b w:val="0"/>
      <w:color w:val="102539"/>
      <w:sz w:val="15"/>
    </w:rPr>
  </w:style>
  <w:style w:type="paragraph" w:customStyle="1" w:styleId="PeriodeCourte">
    <w:name w:val="CV - Période courte"/>
    <w:basedOn w:val="Normal"/>
    <w:qFormat/>
    <w:pPr>
      <w:spacing w:before="30" w:after="20"/>
    </w:pPr>
    <w:rPr>
      <w:rFonts w:ascii="Consolas" w:hAnsi="Consolas" w:cs="Consolas" w:eastAsia="Consolas"/>
      <w:b w:val="0"/>
      <w:color w:val="102539"/>
      <w:sz w:val="15"/>
    </w:rPr>
  </w:style>
  <w:style w:type="paragraph" w:customStyle="1" w:styleId="Poste">
    <w:name w:val="CV - Poste"/>
    <w:basedOn w:val="Normal"/>
    <w:next w:val="Entreprise"/>
    <w:qFormat/>
    <w:pPr>
      <w:keepLines/>
      <w:spacing w:before="120"/>
    </w:pPr>
    <w:rPr>
      <w:rFonts w:ascii="Calibri" w:hAnsi="Calibri" w:cs="Calibri" w:eastAsia="Calibri"/>
      <w:b/>
      <w:sz w:val="22"/>
    </w:rPr>
  </w:style>
  <w:style w:type="paragraph" w:customStyle="1" w:styleId="Entreprise">
    <w:name w:val="CV - Entreprise"/>
    <w:basedOn w:val="Normal"/>
    <w:next w:val="Description"/>
    <w:qFormat/>
    <w:pPr>
      <w:keepLines/>
      <w:spacing w:after="40"/>
    </w:pPr>
    <w:rPr>
      <w:color w:val="245B8F"/>
    </w:rPr>
  </w:style>
  <w:style w:type="paragraph" w:customStyle="1" w:styleId="Ecole">
    <w:name w:val="CV - École"/>
    <w:basedOn w:val="Normal"/>
    <w:qFormat/>
    <w:pPr>
      <w:keepLines/>
      <w:spacing w:after="120"/>
    </w:pPr>
    <w:rPr>
      <w:color w:val="245B8F"/>
    </w:rPr>
  </w:style>
  <w:style w:type="paragraph" w:customStyle="1" w:styleId="Description">
    <w:name w:val="CV - Description"/>
    <w:basedOn w:val="Normal"/>
    <w:qFormat/>
    <w:pPr>
      <w:keepLines/>
      <w:spacing w:after="40"/>
    </w:pPr>
    <w:rPr/>
  </w:style>
  <w:style w:type="paragraph" w:customStyle="1" w:styleId="Puce">
    <w:name w:val="CV - Puce"/>
    <w:basedOn w:val="Description"/>
    <w:qFormat/>
    <w:pPr>
      <w:numPr>
        <w:ilvl w:val="0"/>
        <w:numId w:val="1"/>
      </w:numPr>
      <w:spacing w:after="20"/>
      <w:ind w:left="227" w:hanging="227"/>
    </w:pPr>
    <w:rPr/>
  </w:style>
  <w:style w:type="paragraph" w:customStyle="1" w:styleId="MotsCles">
    <w:name w:val="CV - Mots-clés"/>
    <w:basedOn w:val="Normal"/>
    <w:qFormat/>
    <w:pPr>
      <w:keepLines/>
      <w:spacing w:before="60" w:after="120" w:line="300" w:lineRule="auto"/>
    </w:pPr>
    <w:rPr>
      <w:rFonts w:ascii="Consolas" w:hAnsi="Consolas" w:cs="Consolas" w:eastAsia="Consolas"/>
      <w:b w:val="0"/>
      <w:color w:val="4D6177"/>
      <w:sz w:val="15"/>
    </w:rPr>
  </w:style>
  <w:style w:type="paragraph" w:customStyle="1" w:styleId="MissionCourte">
    <w:name w:val="CV - Mission courte"/>
    <w:basedOn w:val="Normal"/>
    <w:qFormat/>
    <w:pPr>
      <w:spacing w:before="20" w:after="20"/>
    </w:pPr>
    <w:rPr>
      <w:sz w:val="17"/>
    </w:rPr>
  </w:style>
  <w:style w:type="character" w:customStyle="1" w:styleId="Motcle">
    <w:name w:val="CV - Mot-clé"/>
    <w:basedOn w:val="Policepardfaut"/>
    <w:qFormat/>
    <w:rPr>
      <w:color w:val="003261"/>
      <w:shd w:val="clear" w:color="auto" w:fill="C9D8EA"/>
    </w:rPr>
  </w:style>
  <w:style w:type="paragraph" w:customStyle="1" w:styleId="Pieddepage">
    <w:name w:val="footer"/>
    <w:basedOn w:val="Normal"/>
    <w:qFormat/>
    <w:pPr>
      <w:jc w:val="right"/>
    </w:pPr>
    <w:rPr/>
  </w:style>
  <w:style w:type="character" w:customStyle="1" w:styleId="Date">
    <w:name w:val="CV - Date"/>
    <w:basedOn w:val="Policepardfaut"/>
    <w:qFormat/>
    <w:rPr>
      <w:rFonts w:ascii="Consolas" w:hAnsi="Consolas" w:cs="Consolas" w:eastAsia="Consolas"/>
      <w:b w:val="0"/>
      <w:color w:val="4D6177"/>
      <w:sz w:val="15"/>
    </w:rPr>
  </w:style>
  <w:style w:type="character" w:customStyle="1" w:styleId="Libelle">
    <w:name w:val="CV - Libellé"/>
    <w:basedOn w:val="Policepardfaut"/>
    <w:qFormat/>
    <w:rPr>
      <w:rFonts w:ascii="Calibri" w:hAnsi="Calibri" w:cs="Calibri" w:eastAsia="Calibri"/>
      <w:b/>
      <w:color w:val="003261"/>
    </w:rPr>
  </w:style>
  <w:style w:type="character" w:styleId="Lien">
    <w:name w:val="Hyperlink"/>
    <w:basedOn w:val="Policepardfaut"/>
    <w:rPr>
      <w:color w:val="245B8F"/>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Footer" Type="http://schemas.openxmlformats.org/officeDocument/2006/relationships/footer" Target="footer1.xml"/><Relationship Id="rIdLogo" Type="http://schemas.openxmlformats.org/officeDocument/2006/relationships/image" Target="media/logo.png"/><Relationship Id="rIdMail" Type="http://schemas.openxmlformats.org/officeDocument/2006/relationships/hyperlink" Target="mailto:guillaume@brialon.com" TargetMode="External"/><Relationship Id="rIdSite" Type="http://schemas.openxmlformats.org/officeDocument/2006/relationships/hyperlink" Target="https://brialon.com/"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CV Guillaume Brialon</dc:title>
  <dc:creator>Guillaume Brialon</dc:creator>
  <dc:language>fr-FR</dc:language>
</cp:coreProperties>
</file>